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CC" w:rsidRPr="00595D99" w:rsidRDefault="00290ECC" w:rsidP="00290E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bookmarkStart w:id="0" w:name="_GoBack"/>
      <w:bookmarkEnd w:id="0"/>
      <w:r w:rsidR="0078516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290ECC" w:rsidRPr="00595D99" w:rsidRDefault="00290ECC" w:rsidP="00290EC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290ECC" w:rsidRPr="00595D99" w:rsidRDefault="00290ECC" w:rsidP="00290EC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МКДОУ </w:t>
      </w:r>
    </w:p>
    <w:p w:rsidR="00290ECC" w:rsidRPr="00595D99" w:rsidRDefault="00290ECC" w:rsidP="00290ECC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«Тополёк»</w:t>
      </w:r>
    </w:p>
    <w:p w:rsidR="00290ECC" w:rsidRDefault="00290ECC" w:rsidP="00290EC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99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 Жуласова ____________</w:t>
      </w:r>
    </w:p>
    <w:p w:rsidR="00290ECC" w:rsidRPr="00290ECC" w:rsidRDefault="00290ECC" w:rsidP="00290ECC">
      <w:pPr>
        <w:spacing w:after="0"/>
        <w:jc w:val="center"/>
        <w:rPr>
          <w:b/>
        </w:rPr>
      </w:pPr>
      <w:r w:rsidRPr="00290ECC">
        <w:rPr>
          <w:b/>
        </w:rPr>
        <w:t>Августовская конференция работников дошкольных организаций Убинского района «Современные технологии в условиях реализации федерального государственного образовательного стандарта дошкольного образования»</w:t>
      </w:r>
    </w:p>
    <w:p w:rsidR="00A452A8" w:rsidRPr="00290ECC" w:rsidRDefault="00290ECC" w:rsidP="00290ECC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4659630</wp:posOffset>
            </wp:positionV>
            <wp:extent cx="3238500" cy="2428875"/>
            <wp:effectExtent l="19050" t="0" r="0" b="0"/>
            <wp:wrapSquare wrapText="bothSides"/>
            <wp:docPr id="10" name="Рисунок 10" descr="http://mimc.ubin.edu54.ru/images/87658l67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mc.ubin.edu54.ru/images/87658l67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4688205</wp:posOffset>
            </wp:positionV>
            <wp:extent cx="3190875" cy="2400300"/>
            <wp:effectExtent l="19050" t="0" r="9525" b="0"/>
            <wp:wrapSquare wrapText="bothSides"/>
            <wp:docPr id="7" name="Рисунок 7" descr="http://mimc.ubin.edu54.ru/images/jdloyu98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mc.ubin.edu54.ru/images/jdloyu987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2154555</wp:posOffset>
            </wp:positionV>
            <wp:extent cx="3267075" cy="2447925"/>
            <wp:effectExtent l="19050" t="0" r="9525" b="0"/>
            <wp:wrapSquare wrapText="bothSides"/>
            <wp:docPr id="4" name="Рисунок 4" descr="http://mimc.ubin.edu54.ru/images/p163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mc.ubin.edu54.ru/images/p163_clip_image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-678180</wp:posOffset>
            </wp:positionH>
            <wp:positionV relativeFrom="margin">
              <wp:posOffset>2164080</wp:posOffset>
            </wp:positionV>
            <wp:extent cx="3248025" cy="2438400"/>
            <wp:effectExtent l="19050" t="0" r="9525" b="0"/>
            <wp:wrapSquare wrapText="bothSides"/>
            <wp:docPr id="1" name="Рисунок 1" descr="http://mimc.ubin.edu54.ru/images/90890-x=0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mc.ubin.edu54.ru/images/90890-x=0-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ECC">
        <w:rPr>
          <w:b/>
        </w:rPr>
        <w:t>Опыт работы по теме «Использование нетрадиционных техник рисования в работе с дошкольниками»</w:t>
      </w:r>
    </w:p>
    <w:p w:rsidR="00290ECC" w:rsidRPr="00290ECC" w:rsidRDefault="00290ECC" w:rsidP="00290ECC">
      <w:pPr>
        <w:spacing w:after="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-680085</wp:posOffset>
            </wp:positionH>
            <wp:positionV relativeFrom="margin">
              <wp:posOffset>7183755</wp:posOffset>
            </wp:positionV>
            <wp:extent cx="3098800" cy="2324100"/>
            <wp:effectExtent l="19050" t="0" r="6350" b="0"/>
            <wp:wrapSquare wrapText="bothSides"/>
            <wp:docPr id="13" name="Рисунок 13" descr="http://mimc.ubin.edu54.ru/images/p163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mc.ubin.edu54.ru/images/p163_clip_image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7183755</wp:posOffset>
            </wp:positionV>
            <wp:extent cx="3114040" cy="2324100"/>
            <wp:effectExtent l="19050" t="0" r="0" b="0"/>
            <wp:wrapSquare wrapText="bothSides"/>
            <wp:docPr id="16" name="Рисунок 16" descr="http://mimc.ubin.edu54.ru/images/p163_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mc.ubin.edu54.ru/images/p163_clip_image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ECC" w:rsidRPr="00290ECC" w:rsidSect="00290E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94B"/>
    <w:multiLevelType w:val="hybridMultilevel"/>
    <w:tmpl w:val="76A0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ECC"/>
    <w:rsid w:val="000E49A3"/>
    <w:rsid w:val="001D2BE7"/>
    <w:rsid w:val="0024331A"/>
    <w:rsid w:val="00290ECC"/>
    <w:rsid w:val="005023CA"/>
    <w:rsid w:val="005B5910"/>
    <w:rsid w:val="0078516B"/>
    <w:rsid w:val="009A3587"/>
    <w:rsid w:val="00A452A8"/>
    <w:rsid w:val="00B0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CC"/>
  </w:style>
  <w:style w:type="paragraph" w:styleId="1">
    <w:name w:val="heading 1"/>
    <w:basedOn w:val="a"/>
    <w:next w:val="a"/>
    <w:link w:val="10"/>
    <w:qFormat/>
    <w:rsid w:val="005023C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023CA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3CA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023CA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023CA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6">
    <w:name w:val="heading 6"/>
    <w:basedOn w:val="a"/>
    <w:next w:val="a"/>
    <w:link w:val="60"/>
    <w:qFormat/>
    <w:rsid w:val="005023CA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023CA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5023CA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023CA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23C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5023C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23C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023CA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23CA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023CA"/>
    <w:pPr>
      <w:spacing w:after="100"/>
      <w:ind w:left="440"/>
    </w:pPr>
    <w:rPr>
      <w:rFonts w:eastAsiaTheme="minorEastAsia"/>
    </w:rPr>
  </w:style>
  <w:style w:type="paragraph" w:styleId="a3">
    <w:name w:val="Title"/>
    <w:basedOn w:val="a"/>
    <w:link w:val="a4"/>
    <w:qFormat/>
    <w:rsid w:val="005023CA"/>
    <w:pPr>
      <w:widowControl w:val="0"/>
      <w:suppressLineNumbers/>
      <w:suppressAutoHyphens/>
      <w:overflowPunct w:val="0"/>
      <w:spacing w:before="120" w:after="120" w:line="240" w:lineRule="auto"/>
    </w:pPr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5023CA"/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paragraph" w:styleId="a5">
    <w:name w:val="Subtitle"/>
    <w:basedOn w:val="a3"/>
    <w:link w:val="a6"/>
    <w:qFormat/>
    <w:rsid w:val="005023CA"/>
    <w:pPr>
      <w:keepNext/>
      <w:suppressLineNumbers w:val="0"/>
      <w:spacing w:before="60"/>
      <w:jc w:val="center"/>
    </w:pPr>
    <w:rPr>
      <w:rFonts w:ascii="Arial" w:hAnsi="Arial"/>
      <w:i w:val="0"/>
      <w:iCs w:val="0"/>
      <w:sz w:val="36"/>
      <w:szCs w:val="36"/>
    </w:rPr>
  </w:style>
  <w:style w:type="character" w:customStyle="1" w:styleId="a6">
    <w:name w:val="Подзаголовок Знак"/>
    <w:basedOn w:val="a0"/>
    <w:link w:val="a5"/>
    <w:rsid w:val="005023CA"/>
    <w:rPr>
      <w:rFonts w:ascii="Arial" w:eastAsia="Andale Sans UI;Arial Unicode MS" w:hAnsi="Arial" w:cs="Tahoma"/>
      <w:color w:val="00000A"/>
      <w:sz w:val="36"/>
      <w:szCs w:val="36"/>
      <w:lang w:eastAsia="zh-CN" w:bidi="hi-IN"/>
    </w:rPr>
  </w:style>
  <w:style w:type="paragraph" w:styleId="a7">
    <w:name w:val="No Spacing"/>
    <w:link w:val="a8"/>
    <w:qFormat/>
    <w:rsid w:val="00502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023CA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023C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OC Heading"/>
    <w:basedOn w:val="1"/>
    <w:next w:val="a"/>
    <w:uiPriority w:val="39"/>
    <w:unhideWhenUsed/>
    <w:qFormat/>
    <w:rsid w:val="005023CA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90EC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290E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2019-03-13T08:33:00Z</dcterms:created>
  <dcterms:modified xsi:type="dcterms:W3CDTF">2024-03-28T15:33:00Z</dcterms:modified>
</cp:coreProperties>
</file>